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0346" w14:textId="77777777" w:rsidR="003C177F" w:rsidRDefault="00FA529F">
      <w:pPr>
        <w:rPr>
          <w:sz w:val="24"/>
          <w:szCs w:val="24"/>
        </w:rPr>
      </w:pPr>
      <w:r w:rsidRPr="00FA529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7A0B43">
            <wp:simplePos x="0" y="0"/>
            <wp:positionH relativeFrom="column">
              <wp:posOffset>-909955</wp:posOffset>
            </wp:positionH>
            <wp:positionV relativeFrom="paragraph">
              <wp:posOffset>-2386964</wp:posOffset>
            </wp:positionV>
            <wp:extent cx="2190750" cy="985838"/>
            <wp:effectExtent l="19050" t="0" r="0" b="0"/>
            <wp:wrapNone/>
            <wp:docPr id="3" name="Image 0" descr="SRO_LOGO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O_LOGO_H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8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1D71A3" w14:textId="77777777" w:rsidR="00C22A84" w:rsidRDefault="00C22A84">
      <w:pPr>
        <w:rPr>
          <w:sz w:val="24"/>
          <w:szCs w:val="24"/>
        </w:rPr>
      </w:pPr>
    </w:p>
    <w:p w14:paraId="279D78EC" w14:textId="4FD437C1" w:rsidR="00C22A84" w:rsidRDefault="00C22A84">
      <w:pPr>
        <w:rPr>
          <w:sz w:val="24"/>
          <w:szCs w:val="24"/>
        </w:rPr>
      </w:pPr>
      <w:r>
        <w:rPr>
          <w:sz w:val="24"/>
          <w:szCs w:val="24"/>
        </w:rPr>
        <w:t>Je soussigné(e) Dr .........................................................................., adhérent(e) de la société de rhumatologie de l’Ouest, donne pouvoir* au Dr.........................................................  pour l’assemblée générale du Vendredi 0</w:t>
      </w:r>
      <w:r w:rsidR="006B793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6B7936">
        <w:rPr>
          <w:sz w:val="24"/>
          <w:szCs w:val="24"/>
        </w:rPr>
        <w:t>o</w:t>
      </w:r>
      <w:r>
        <w:rPr>
          <w:sz w:val="24"/>
          <w:szCs w:val="24"/>
        </w:rPr>
        <w:t>ctobre 202</w:t>
      </w:r>
      <w:r w:rsidR="006B7936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F34AF34" w14:textId="77777777" w:rsidR="00C22A84" w:rsidRDefault="00C22A84">
      <w:pPr>
        <w:rPr>
          <w:sz w:val="24"/>
          <w:szCs w:val="24"/>
        </w:rPr>
      </w:pPr>
    </w:p>
    <w:p w14:paraId="033243F2" w14:textId="77777777" w:rsidR="00C22A84" w:rsidRDefault="00C22A84">
      <w:pPr>
        <w:rPr>
          <w:sz w:val="24"/>
          <w:szCs w:val="24"/>
        </w:rPr>
      </w:pPr>
    </w:p>
    <w:p w14:paraId="3A655D87" w14:textId="77777777" w:rsidR="00C22A84" w:rsidRDefault="00C22A84">
      <w:pPr>
        <w:rPr>
          <w:sz w:val="24"/>
          <w:szCs w:val="24"/>
        </w:rPr>
      </w:pPr>
      <w:r>
        <w:rPr>
          <w:sz w:val="24"/>
          <w:szCs w:val="24"/>
        </w:rPr>
        <w:t xml:space="preserve">Date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 : </w:t>
      </w:r>
    </w:p>
    <w:p w14:paraId="5DC1C9E1" w14:textId="77777777" w:rsidR="00C22A84" w:rsidRDefault="00C22A84">
      <w:pPr>
        <w:rPr>
          <w:sz w:val="24"/>
          <w:szCs w:val="24"/>
        </w:rPr>
      </w:pPr>
    </w:p>
    <w:p w14:paraId="6E6A924E" w14:textId="77777777" w:rsidR="00C22A84" w:rsidRDefault="00C22A84">
      <w:pPr>
        <w:rPr>
          <w:sz w:val="24"/>
          <w:szCs w:val="24"/>
        </w:rPr>
      </w:pPr>
    </w:p>
    <w:p w14:paraId="097BA4D0" w14:textId="77777777" w:rsidR="00C22A84" w:rsidRDefault="00C22A84">
      <w:pPr>
        <w:rPr>
          <w:sz w:val="24"/>
          <w:szCs w:val="24"/>
        </w:rPr>
      </w:pPr>
    </w:p>
    <w:p w14:paraId="676E7762" w14:textId="77777777" w:rsidR="00FA529F" w:rsidRDefault="00C22A84">
      <w:pPr>
        <w:rPr>
          <w:sz w:val="24"/>
          <w:szCs w:val="24"/>
        </w:rPr>
      </w:pPr>
      <w:r>
        <w:rPr>
          <w:sz w:val="24"/>
          <w:szCs w:val="24"/>
        </w:rPr>
        <w:t>* Un pouvoir par personne (pouvoir à donner à un</w:t>
      </w:r>
      <w:r w:rsidR="00FA529F">
        <w:rPr>
          <w:sz w:val="24"/>
          <w:szCs w:val="24"/>
        </w:rPr>
        <w:t>(e)</w:t>
      </w:r>
      <w:r>
        <w:rPr>
          <w:sz w:val="24"/>
          <w:szCs w:val="24"/>
        </w:rPr>
        <w:t xml:space="preserve"> adhérent</w:t>
      </w:r>
      <w:r w:rsidR="00FA529F">
        <w:rPr>
          <w:sz w:val="24"/>
          <w:szCs w:val="24"/>
        </w:rPr>
        <w:t>(e)</w:t>
      </w:r>
      <w:r>
        <w:rPr>
          <w:sz w:val="24"/>
          <w:szCs w:val="24"/>
        </w:rPr>
        <w:t xml:space="preserve"> de l’ass</w:t>
      </w:r>
      <w:r w:rsidR="00FA529F">
        <w:rPr>
          <w:sz w:val="24"/>
          <w:szCs w:val="24"/>
        </w:rPr>
        <w:t>oc</w:t>
      </w:r>
      <w:r>
        <w:rPr>
          <w:sz w:val="24"/>
          <w:szCs w:val="24"/>
        </w:rPr>
        <w:t xml:space="preserve">iation). </w:t>
      </w:r>
    </w:p>
    <w:p w14:paraId="13E6D0CF" w14:textId="77777777" w:rsidR="00FA529F" w:rsidRPr="00FA529F" w:rsidRDefault="00FA529F" w:rsidP="00FA529F">
      <w:pPr>
        <w:rPr>
          <w:sz w:val="24"/>
          <w:szCs w:val="24"/>
        </w:rPr>
      </w:pPr>
    </w:p>
    <w:p w14:paraId="18E53F63" w14:textId="77777777" w:rsidR="00FA529F" w:rsidRDefault="00FA529F" w:rsidP="00FA529F">
      <w:pPr>
        <w:rPr>
          <w:sz w:val="24"/>
          <w:szCs w:val="24"/>
        </w:rPr>
      </w:pPr>
    </w:p>
    <w:p w14:paraId="2DBD768F" w14:textId="77777777" w:rsidR="00C22A84" w:rsidRPr="00FA529F" w:rsidRDefault="00C22A84" w:rsidP="00FA529F">
      <w:pPr>
        <w:tabs>
          <w:tab w:val="left" w:pos="2550"/>
        </w:tabs>
        <w:rPr>
          <w:sz w:val="24"/>
          <w:szCs w:val="24"/>
        </w:rPr>
      </w:pPr>
    </w:p>
    <w:sectPr w:rsidR="00C22A84" w:rsidRPr="00FA529F" w:rsidSect="00FA529F">
      <w:headerReference w:type="default" r:id="rId7"/>
      <w:footerReference w:type="default" r:id="rId8"/>
      <w:pgSz w:w="11906" w:h="16838"/>
      <w:pgMar w:top="3759" w:right="851" w:bottom="1418" w:left="1418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6C60" w14:textId="77777777" w:rsidR="00A30A5C" w:rsidRDefault="00A30A5C" w:rsidP="00C22A84">
      <w:pPr>
        <w:spacing w:after="0" w:line="240" w:lineRule="auto"/>
      </w:pPr>
      <w:r>
        <w:separator/>
      </w:r>
    </w:p>
  </w:endnote>
  <w:endnote w:type="continuationSeparator" w:id="0">
    <w:p w14:paraId="73273EB4" w14:textId="77777777" w:rsidR="00A30A5C" w:rsidRDefault="00A30A5C" w:rsidP="00C2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39BD" w14:textId="77777777" w:rsidR="00FA529F" w:rsidRDefault="00FA529F" w:rsidP="00FA529F">
    <w:pPr>
      <w:spacing w:after="0"/>
      <w:jc w:val="both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A</w:t>
    </w:r>
    <w:r>
      <w:rPr>
        <w:rFonts w:ascii="Times New Roman" w:hAnsi="Times New Roman"/>
        <w:sz w:val="16"/>
        <w:szCs w:val="16"/>
      </w:rPr>
      <w:t xml:space="preserve">ssociation loi </w:t>
    </w:r>
    <w:r>
      <w:rPr>
        <w:sz w:val="16"/>
        <w:szCs w:val="16"/>
      </w:rPr>
      <w:t>1901, non assujettie à la TVA (</w:t>
    </w:r>
    <w:r>
      <w:rPr>
        <w:rFonts w:ascii="Times New Roman" w:hAnsi="Times New Roman"/>
        <w:sz w:val="16"/>
        <w:szCs w:val="16"/>
      </w:rPr>
      <w:t>TVA non applicable. Article 293 B du CGI)</w:t>
    </w:r>
    <w:r>
      <w:rPr>
        <w:sz w:val="16"/>
        <w:szCs w:val="16"/>
      </w:rPr>
      <w:t>.</w:t>
    </w:r>
  </w:p>
  <w:p w14:paraId="2BB2D43D" w14:textId="77777777" w:rsidR="00FA529F" w:rsidRDefault="00FA529F" w:rsidP="00FA529F">
    <w:pPr>
      <w:spacing w:after="0"/>
      <w:jc w:val="both"/>
      <w:rPr>
        <w:sz w:val="16"/>
        <w:szCs w:val="16"/>
      </w:rPr>
    </w:pPr>
    <w:r>
      <w:rPr>
        <w:sz w:val="16"/>
        <w:szCs w:val="16"/>
      </w:rPr>
      <w:t>A</w:t>
    </w:r>
    <w:r>
      <w:rPr>
        <w:rFonts w:ascii="Times New Roman" w:hAnsi="Times New Roman"/>
        <w:sz w:val="16"/>
        <w:szCs w:val="16"/>
      </w:rPr>
      <w:t>ssociation déclarée le 16 juin 1977, à la préfecture du Maine-et-Loire, JO du 30 juin 1977, page 3670</w:t>
    </w:r>
    <w:r>
      <w:rPr>
        <w:sz w:val="16"/>
        <w:szCs w:val="16"/>
      </w:rPr>
      <w:t>, modification   annonce n°813 –page 52 déclarée à la préfecture de la Sarthe.</w:t>
    </w:r>
  </w:p>
  <w:p w14:paraId="0684F411" w14:textId="77777777" w:rsidR="00FA529F" w:rsidRDefault="00FA529F" w:rsidP="00FA529F">
    <w:pPr>
      <w:spacing w:after="0"/>
      <w:rPr>
        <w:rFonts w:ascii="Times New Roman" w:hAnsi="Times New Roman"/>
        <w:b/>
        <w:sz w:val="16"/>
        <w:szCs w:val="16"/>
      </w:rPr>
    </w:pPr>
    <w:r>
      <w:rPr>
        <w:b/>
        <w:sz w:val="16"/>
        <w:szCs w:val="16"/>
      </w:rPr>
      <w:t>S</w:t>
    </w:r>
    <w:r>
      <w:rPr>
        <w:rFonts w:ascii="Times New Roman" w:hAnsi="Times New Roman"/>
        <w:b/>
        <w:sz w:val="16"/>
        <w:szCs w:val="16"/>
      </w:rPr>
      <w:t>iège social : CH du MANS  Service de rhumatologie 194 avenue RUBILLARD 72037 LE MANS</w:t>
    </w:r>
  </w:p>
  <w:p w14:paraId="3593E3BA" w14:textId="77777777" w:rsidR="00FA529F" w:rsidRDefault="00FA529F" w:rsidP="00FA529F">
    <w:pPr>
      <w:spacing w:after="0"/>
      <w:rPr>
        <w:rFonts w:ascii="Times New Roman" w:hAnsi="Times New Roman"/>
        <w:b/>
        <w:sz w:val="16"/>
        <w:szCs w:val="16"/>
      </w:rPr>
    </w:pPr>
  </w:p>
  <w:p w14:paraId="05942F37" w14:textId="77777777" w:rsidR="00FA529F" w:rsidRPr="00671F24" w:rsidRDefault="00FA529F" w:rsidP="00FA529F">
    <w:pPr>
      <w:spacing w:after="0" w:line="240" w:lineRule="auto"/>
      <w:rPr>
        <w:sz w:val="16"/>
        <w:szCs w:val="16"/>
      </w:rPr>
    </w:pPr>
    <w:r w:rsidRPr="00671F24">
      <w:rPr>
        <w:sz w:val="16"/>
        <w:szCs w:val="16"/>
      </w:rPr>
      <w:t xml:space="preserve">Pr PERDRIGER Aleth - </w:t>
    </w:r>
    <w:proofErr w:type="spellStart"/>
    <w:r w:rsidRPr="00671F24">
      <w:rPr>
        <w:sz w:val="16"/>
        <w:szCs w:val="16"/>
      </w:rPr>
      <w:t>Hôp</w:t>
    </w:r>
    <w:proofErr w:type="spellEnd"/>
    <w:r w:rsidRPr="00671F24">
      <w:rPr>
        <w:sz w:val="16"/>
        <w:szCs w:val="16"/>
      </w:rPr>
      <w:t>. Sud - 16, Bd de Bulgarie - Service de Rhumatologie - 35 056 RENNES CEDEX</w:t>
    </w:r>
  </w:p>
  <w:p w14:paraId="20E3FFE3" w14:textId="77777777" w:rsidR="00FA529F" w:rsidRPr="00671F24" w:rsidRDefault="00FA529F" w:rsidP="00FA529F">
    <w:pPr>
      <w:spacing w:after="0" w:line="240" w:lineRule="auto"/>
      <w:rPr>
        <w:sz w:val="16"/>
        <w:szCs w:val="16"/>
      </w:rPr>
    </w:pPr>
    <w:r w:rsidRPr="00671F24">
      <w:rPr>
        <w:sz w:val="16"/>
        <w:szCs w:val="16"/>
      </w:rPr>
      <w:t>Dr WILPOTTE Fabien - 40 avenue Charles de Gaulle, 79000 N IORT</w:t>
    </w:r>
  </w:p>
  <w:p w14:paraId="65DC7610" w14:textId="77777777" w:rsidR="00FA529F" w:rsidRPr="00671F24" w:rsidRDefault="00FA529F" w:rsidP="00FA529F">
    <w:pPr>
      <w:spacing w:after="0" w:line="240" w:lineRule="auto"/>
      <w:rPr>
        <w:sz w:val="16"/>
        <w:szCs w:val="16"/>
      </w:rPr>
    </w:pPr>
    <w:r w:rsidRPr="00671F24">
      <w:rPr>
        <w:sz w:val="16"/>
        <w:szCs w:val="16"/>
      </w:rPr>
      <w:t xml:space="preserve">Dr COIFFIER Guillaume - </w:t>
    </w:r>
    <w:proofErr w:type="spellStart"/>
    <w:r w:rsidRPr="00671F24">
      <w:rPr>
        <w:sz w:val="16"/>
        <w:szCs w:val="16"/>
      </w:rPr>
      <w:t>Hôp</w:t>
    </w:r>
    <w:proofErr w:type="spellEnd"/>
    <w:r w:rsidRPr="00671F24">
      <w:rPr>
        <w:sz w:val="16"/>
        <w:szCs w:val="16"/>
      </w:rPr>
      <w:t>. Sud - 16, Bd de Bulgarie - Service de Rhumatologie - 35 056 RENNES CEDEX</w:t>
    </w:r>
  </w:p>
  <w:p w14:paraId="55AA3268" w14:textId="77777777" w:rsidR="00FA529F" w:rsidRPr="00671F24" w:rsidRDefault="00FA529F" w:rsidP="00FA529F">
    <w:pPr>
      <w:spacing w:after="0" w:line="240" w:lineRule="auto"/>
      <w:rPr>
        <w:sz w:val="16"/>
        <w:szCs w:val="16"/>
      </w:rPr>
    </w:pPr>
    <w:r w:rsidRPr="00671F24">
      <w:rPr>
        <w:sz w:val="16"/>
        <w:szCs w:val="16"/>
      </w:rPr>
      <w:t xml:space="preserve">Dr DERNIS-LABOUS Emmanuelle - Service de Rhumatologie – 194 avenue </w:t>
    </w:r>
    <w:proofErr w:type="spellStart"/>
    <w:r w:rsidRPr="00671F24">
      <w:rPr>
        <w:sz w:val="16"/>
        <w:szCs w:val="16"/>
      </w:rPr>
      <w:t>Rubillard</w:t>
    </w:r>
    <w:proofErr w:type="spellEnd"/>
    <w:r w:rsidRPr="00671F24">
      <w:rPr>
        <w:sz w:val="16"/>
        <w:szCs w:val="16"/>
      </w:rPr>
      <w:t xml:space="preserve"> - 72037 LE MANS</w:t>
    </w:r>
  </w:p>
  <w:p w14:paraId="7D5C9D83" w14:textId="77777777" w:rsidR="00FA529F" w:rsidRPr="00FA529F" w:rsidRDefault="00FA529F" w:rsidP="00FA529F">
    <w:pPr>
      <w:spacing w:after="0" w:line="240" w:lineRule="auto"/>
      <w:rPr>
        <w:sz w:val="16"/>
        <w:szCs w:val="16"/>
      </w:rPr>
    </w:pPr>
    <w:r w:rsidRPr="00671F24">
      <w:rPr>
        <w:sz w:val="16"/>
        <w:szCs w:val="16"/>
      </w:rPr>
      <w:t>Dr CHARTIER Isabelle- Service de Rhumatologie – 35 rue Bernard Palissy – 86100 CHATELLERAULT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FB7D" w14:textId="77777777" w:rsidR="00A30A5C" w:rsidRDefault="00A30A5C" w:rsidP="00C22A84">
      <w:pPr>
        <w:spacing w:after="0" w:line="240" w:lineRule="auto"/>
      </w:pPr>
      <w:r>
        <w:separator/>
      </w:r>
    </w:p>
  </w:footnote>
  <w:footnote w:type="continuationSeparator" w:id="0">
    <w:p w14:paraId="7EF249FB" w14:textId="77777777" w:rsidR="00A30A5C" w:rsidRDefault="00A30A5C" w:rsidP="00C2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3FFDC8C64AD04DBDB1E870E4656784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375B7C1" w14:textId="79565F43" w:rsidR="00C22A84" w:rsidRDefault="00C22A8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Procuration pour l’assemblée générale de la SRO du 0</w:t>
        </w:r>
        <w:r w:rsidR="006B7936">
          <w:rPr>
            <w:rFonts w:asciiTheme="majorHAnsi" w:eastAsiaTheme="majorEastAsia" w:hAnsiTheme="majorHAnsi" w:cstheme="majorBidi"/>
            <w:sz w:val="32"/>
            <w:szCs w:val="32"/>
          </w:rPr>
          <w:t xml:space="preserve">6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octobre 202</w:t>
        </w:r>
        <w:r w:rsidR="006B7936"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p>
    </w:sdtContent>
  </w:sdt>
  <w:p w14:paraId="1617484C" w14:textId="77777777" w:rsidR="00C22A84" w:rsidRDefault="00C22A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84"/>
    <w:rsid w:val="0005597C"/>
    <w:rsid w:val="002D5AB2"/>
    <w:rsid w:val="003C177F"/>
    <w:rsid w:val="0056753B"/>
    <w:rsid w:val="00577ED8"/>
    <w:rsid w:val="006B7936"/>
    <w:rsid w:val="008D150A"/>
    <w:rsid w:val="00A30A5C"/>
    <w:rsid w:val="00C22A84"/>
    <w:rsid w:val="00EE0F73"/>
    <w:rsid w:val="00FA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4579"/>
  <w15:docId w15:val="{0CF74C8C-80E3-421A-B59D-15DD15DD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0A"/>
  </w:style>
  <w:style w:type="paragraph" w:styleId="Titre1">
    <w:name w:val="heading 1"/>
    <w:basedOn w:val="Normal"/>
    <w:next w:val="Normal"/>
    <w:link w:val="Titre1Car"/>
    <w:uiPriority w:val="9"/>
    <w:qFormat/>
    <w:rsid w:val="008D1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1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D15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D15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2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A84"/>
  </w:style>
  <w:style w:type="paragraph" w:styleId="Pieddepage">
    <w:name w:val="footer"/>
    <w:basedOn w:val="Normal"/>
    <w:link w:val="PieddepageCar"/>
    <w:uiPriority w:val="99"/>
    <w:unhideWhenUsed/>
    <w:rsid w:val="00C2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A84"/>
  </w:style>
  <w:style w:type="paragraph" w:styleId="Textedebulles">
    <w:name w:val="Balloon Text"/>
    <w:basedOn w:val="Normal"/>
    <w:link w:val="TextedebullesCar"/>
    <w:uiPriority w:val="99"/>
    <w:semiHidden/>
    <w:unhideWhenUsed/>
    <w:rsid w:val="00C2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FDC8C64AD04DBDB1E870E465678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5AF7D-E9C1-4D0F-925C-990E4E1AE9D8}"/>
      </w:docPartPr>
      <w:docPartBody>
        <w:p w:rsidR="008A2AC0" w:rsidRDefault="003E3153" w:rsidP="003E3153">
          <w:pPr>
            <w:pStyle w:val="3FFDC8C64AD04DBDB1E870E4656784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153"/>
    <w:rsid w:val="003E3153"/>
    <w:rsid w:val="008A2AC0"/>
    <w:rsid w:val="009C0B5A"/>
    <w:rsid w:val="00A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FFDC8C64AD04DBDB1E870E4656784EC">
    <w:name w:val="3FFDC8C64AD04DBDB1E870E4656784EC"/>
    <w:rsid w:val="003E3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BREST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 pour l’assemblée générale de la SRO du 06 octobre 2023</dc:title>
  <dc:creator>Anaïs GREVES</dc:creator>
  <cp:lastModifiedBy>Anaïs GREVES</cp:lastModifiedBy>
  <cp:revision>2</cp:revision>
  <dcterms:created xsi:type="dcterms:W3CDTF">2023-06-14T09:26:00Z</dcterms:created>
  <dcterms:modified xsi:type="dcterms:W3CDTF">2023-06-14T09:26:00Z</dcterms:modified>
</cp:coreProperties>
</file>